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01E2" w14:textId="679AD549" w:rsidR="00AF2410" w:rsidRPr="00C16F2D" w:rsidRDefault="00C16F2D" w:rsidP="00C16F2D">
      <w:pPr>
        <w:rPr>
          <w:sz w:val="28"/>
          <w:szCs w:val="28"/>
        </w:rPr>
      </w:pPr>
      <w:r w:rsidRPr="00C16F2D">
        <w:rPr>
          <w:sz w:val="28"/>
          <w:szCs w:val="28"/>
        </w:rPr>
        <w:t>BREACH Spring Meeting 2022</w:t>
      </w:r>
    </w:p>
    <w:p w14:paraId="39F53F4A" w14:textId="7D22E375" w:rsidR="00C16F2D" w:rsidRPr="00C16F2D" w:rsidRDefault="00C16F2D" w:rsidP="00C16F2D">
      <w:pPr>
        <w:pBdr>
          <w:top w:val="single" w:sz="4" w:space="1" w:color="auto"/>
        </w:pBd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C16F2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5 years PrEP in Belgium</w:t>
      </w:r>
    </w:p>
    <w:p w14:paraId="39C83031" w14:textId="11934A89" w:rsidR="00C16F2D" w:rsidRPr="00C16F2D" w:rsidRDefault="00C16F2D" w:rsidP="00C16F2D">
      <w:pPr>
        <w:pStyle w:val="Title"/>
        <w:pBdr>
          <w:bottom w:val="single" w:sz="4" w:space="1" w:color="auto"/>
        </w:pBdr>
        <w:jc w:val="center"/>
      </w:pPr>
      <w:r w:rsidRPr="00C16F2D">
        <w:t>Preliminary Programme</w:t>
      </w:r>
    </w:p>
    <w:p w14:paraId="72826497" w14:textId="0F59D943" w:rsidR="00C16F2D" w:rsidRPr="00C16F2D" w:rsidRDefault="00C16F2D">
      <w:pPr>
        <w:rPr>
          <w:lang w:val="en-US"/>
        </w:rPr>
      </w:pPr>
    </w:p>
    <w:p w14:paraId="04F0A21B" w14:textId="52B63617" w:rsidR="00C16F2D" w:rsidRPr="00C16F2D" w:rsidRDefault="00C16F2D" w:rsidP="002046E6">
      <w:pPr>
        <w:pStyle w:val="Heading1"/>
        <w:rPr>
          <w:lang w:val="en-US"/>
        </w:rPr>
      </w:pPr>
      <w:r w:rsidRPr="00C16F2D">
        <w:rPr>
          <w:lang w:val="en-US"/>
        </w:rPr>
        <w:t>Day 1 – Friday 6 May 2022</w:t>
      </w:r>
    </w:p>
    <w:p w14:paraId="3345F37D" w14:textId="77777777" w:rsidR="00C16F2D" w:rsidRPr="00C16F2D" w:rsidRDefault="00C16F2D" w:rsidP="008F4DF5">
      <w:pPr>
        <w:spacing w:after="120" w:line="240" w:lineRule="atLeas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16F2D" w14:paraId="59CC6EB9" w14:textId="77777777" w:rsidTr="00C16F2D">
        <w:tc>
          <w:tcPr>
            <w:tcW w:w="1838" w:type="dxa"/>
          </w:tcPr>
          <w:p w14:paraId="50E62A20" w14:textId="0956F8E7" w:rsidR="00C16F2D" w:rsidRDefault="00C16F2D">
            <w:pPr>
              <w:rPr>
                <w:lang w:val="nl-BE"/>
              </w:rPr>
            </w:pPr>
            <w:r>
              <w:rPr>
                <w:lang w:val="nl-BE"/>
              </w:rPr>
              <w:t>18:00</w:t>
            </w:r>
          </w:p>
        </w:tc>
        <w:tc>
          <w:tcPr>
            <w:tcW w:w="7178" w:type="dxa"/>
          </w:tcPr>
          <w:p w14:paraId="28EAFBD9" w14:textId="4532B41B" w:rsidR="00C16F2D" w:rsidRDefault="00C16F2D">
            <w:pPr>
              <w:rPr>
                <w:lang w:val="nl-BE"/>
              </w:rPr>
            </w:pPr>
            <w:r>
              <w:rPr>
                <w:lang w:val="nl-BE"/>
              </w:rPr>
              <w:t>Arrival, registration and reception</w:t>
            </w:r>
          </w:p>
        </w:tc>
      </w:tr>
      <w:tr w:rsidR="00C16F2D" w:rsidRPr="00A12FF3" w14:paraId="6880FC37" w14:textId="77777777" w:rsidTr="00C16F2D">
        <w:tc>
          <w:tcPr>
            <w:tcW w:w="1838" w:type="dxa"/>
          </w:tcPr>
          <w:p w14:paraId="12C0A692" w14:textId="47369EF0" w:rsidR="00C16F2D" w:rsidRDefault="00C16F2D">
            <w:pPr>
              <w:rPr>
                <w:lang w:val="nl-BE"/>
              </w:rPr>
            </w:pPr>
            <w:r>
              <w:rPr>
                <w:lang w:val="nl-BE"/>
              </w:rPr>
              <w:t>19:00</w:t>
            </w:r>
          </w:p>
        </w:tc>
        <w:tc>
          <w:tcPr>
            <w:tcW w:w="7178" w:type="dxa"/>
          </w:tcPr>
          <w:p w14:paraId="78467A3D" w14:textId="77777777" w:rsidR="00C16F2D" w:rsidRPr="00480324" w:rsidRDefault="00C16F2D">
            <w:pPr>
              <w:rPr>
                <w:lang w:val="en-US"/>
              </w:rPr>
            </w:pPr>
            <w:r w:rsidRPr="00480324">
              <w:rPr>
                <w:lang w:val="en-US"/>
              </w:rPr>
              <w:t>Welcome</w:t>
            </w:r>
          </w:p>
          <w:p w14:paraId="03C2F015" w14:textId="3DF46E3A" w:rsidR="00C16F2D" w:rsidRPr="00A12FF3" w:rsidRDefault="00C16F2D" w:rsidP="00C16F2D">
            <w:pPr>
              <w:ind w:left="708"/>
              <w:rPr>
                <w:lang w:val="fr-FR"/>
              </w:rPr>
            </w:pPr>
            <w:r w:rsidRPr="00A12FF3">
              <w:rPr>
                <w:lang w:val="fr-FR"/>
              </w:rPr>
              <w:t xml:space="preserve">Prof. </w:t>
            </w:r>
            <w:r w:rsidR="00DC6569" w:rsidRPr="00A12FF3">
              <w:rPr>
                <w:lang w:val="fr-FR"/>
              </w:rPr>
              <w:t>Jean-Christophe Goffard</w:t>
            </w:r>
            <w:r w:rsidR="00A12FF3" w:rsidRPr="00A12FF3">
              <w:rPr>
                <w:lang w:val="fr-FR"/>
              </w:rPr>
              <w:t>, Erasme Brussels</w:t>
            </w:r>
          </w:p>
        </w:tc>
      </w:tr>
      <w:tr w:rsidR="00C16F2D" w:rsidRPr="00C16F2D" w14:paraId="3DCA9E41" w14:textId="77777777" w:rsidTr="00C16F2D">
        <w:tc>
          <w:tcPr>
            <w:tcW w:w="1838" w:type="dxa"/>
          </w:tcPr>
          <w:p w14:paraId="3758B8BA" w14:textId="2E029B64" w:rsidR="00C16F2D" w:rsidRDefault="00C16F2D">
            <w:pPr>
              <w:rPr>
                <w:lang w:val="nl-BE"/>
              </w:rPr>
            </w:pPr>
            <w:r>
              <w:rPr>
                <w:lang w:val="nl-BE"/>
              </w:rPr>
              <w:t>19:10</w:t>
            </w:r>
          </w:p>
        </w:tc>
        <w:tc>
          <w:tcPr>
            <w:tcW w:w="7178" w:type="dxa"/>
          </w:tcPr>
          <w:p w14:paraId="51F41D2D" w14:textId="77777777" w:rsidR="00C16F2D" w:rsidRDefault="00C16F2D">
            <w:pPr>
              <w:rPr>
                <w:lang w:val="en-US"/>
              </w:rPr>
            </w:pPr>
            <w:r w:rsidRPr="00C16F2D">
              <w:rPr>
                <w:lang w:val="en-US"/>
              </w:rPr>
              <w:t>Session 1</w:t>
            </w:r>
            <w:r>
              <w:rPr>
                <w:lang w:val="en-US"/>
              </w:rPr>
              <w:t xml:space="preserve"> - </w:t>
            </w:r>
            <w:r w:rsidRPr="00C16F2D">
              <w:rPr>
                <w:b/>
                <w:bCs/>
                <w:lang w:val="en-US"/>
              </w:rPr>
              <w:t>5 years PrEP in Belgium, setting the scene</w:t>
            </w:r>
          </w:p>
          <w:p w14:paraId="5D6463C5" w14:textId="12B04FDA" w:rsidR="00C16F2D" w:rsidRPr="00A12FF3" w:rsidRDefault="00C16F2D" w:rsidP="00C16F2D">
            <w:pPr>
              <w:ind w:left="708"/>
              <w:rPr>
                <w:lang w:val="fr-FR"/>
              </w:rPr>
            </w:pPr>
            <w:r w:rsidRPr="00A12FF3">
              <w:rPr>
                <w:lang w:val="fr-FR"/>
              </w:rPr>
              <w:t>Chair 1:</w:t>
            </w:r>
            <w:r w:rsidR="00EC3653" w:rsidRPr="00A12FF3">
              <w:rPr>
                <w:lang w:val="fr-FR"/>
              </w:rPr>
              <w:t xml:space="preserve"> </w:t>
            </w:r>
            <w:r w:rsidR="00A12FF3" w:rsidRPr="00A12FF3">
              <w:rPr>
                <w:lang w:val="fr-FR"/>
              </w:rPr>
              <w:t xml:space="preserve">Dr. </w:t>
            </w:r>
            <w:r w:rsidR="002D25EA" w:rsidRPr="00A12FF3">
              <w:rPr>
                <w:lang w:val="fr-FR"/>
              </w:rPr>
              <w:t>Agnes Libois</w:t>
            </w:r>
            <w:r w:rsidR="00A12FF3" w:rsidRPr="00A12FF3">
              <w:rPr>
                <w:lang w:val="fr-FR"/>
              </w:rPr>
              <w:t xml:space="preserve">, </w:t>
            </w:r>
            <w:r w:rsidR="00A12FF3">
              <w:rPr>
                <w:lang w:val="fr-FR"/>
              </w:rPr>
              <w:t xml:space="preserve">CHU </w:t>
            </w:r>
            <w:r w:rsidR="00A12FF3" w:rsidRPr="00A12FF3">
              <w:rPr>
                <w:lang w:val="fr-FR"/>
              </w:rPr>
              <w:t>St Pierre</w:t>
            </w:r>
            <w:r w:rsidR="00A12FF3">
              <w:rPr>
                <w:lang w:val="fr-FR"/>
              </w:rPr>
              <w:t>, Brussels</w:t>
            </w:r>
          </w:p>
          <w:p w14:paraId="61B37CE1" w14:textId="0C432184" w:rsidR="00C16F2D" w:rsidRPr="00C16F2D" w:rsidRDefault="00C16F2D" w:rsidP="00C16F2D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 xml:space="preserve">Chair 2: </w:t>
            </w:r>
            <w:r w:rsidR="00EC3653">
              <w:rPr>
                <w:lang w:val="en-US"/>
              </w:rPr>
              <w:t>Stephen Barris</w:t>
            </w:r>
            <w:r w:rsidR="00A12FF3">
              <w:rPr>
                <w:lang w:val="en-US"/>
              </w:rPr>
              <w:t>, Ex Aequo</w:t>
            </w:r>
            <w:r w:rsidR="00BF3E0B">
              <w:rPr>
                <w:lang w:val="en-US"/>
              </w:rPr>
              <w:t xml:space="preserve"> </w:t>
            </w:r>
          </w:p>
        </w:tc>
      </w:tr>
    </w:tbl>
    <w:p w14:paraId="3A36726D" w14:textId="55D087AD" w:rsidR="00C16F2D" w:rsidRPr="00C16F2D" w:rsidRDefault="00C16F2D" w:rsidP="008F4DF5">
      <w:pPr>
        <w:spacing w:after="120" w:line="240" w:lineRule="atLeast"/>
        <w:rPr>
          <w:lang w:val="en-US"/>
        </w:rPr>
      </w:pP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1134"/>
        <w:gridCol w:w="7088"/>
      </w:tblGrid>
      <w:tr w:rsidR="00983185" w:rsidRPr="002046E6" w14:paraId="7C364FEB" w14:textId="77777777" w:rsidTr="00983185">
        <w:tc>
          <w:tcPr>
            <w:tcW w:w="1134" w:type="dxa"/>
          </w:tcPr>
          <w:p w14:paraId="671E4F08" w14:textId="37D47B81" w:rsidR="00983185" w:rsidRPr="00C16F2D" w:rsidRDefault="00983185">
            <w:pPr>
              <w:rPr>
                <w:lang w:val="en-US"/>
              </w:rPr>
            </w:pPr>
            <w:r>
              <w:rPr>
                <w:lang w:val="en-US"/>
              </w:rPr>
              <w:t>19:10</w:t>
            </w:r>
          </w:p>
        </w:tc>
        <w:tc>
          <w:tcPr>
            <w:tcW w:w="7088" w:type="dxa"/>
          </w:tcPr>
          <w:p w14:paraId="1879BACB" w14:textId="4B99B35B" w:rsidR="00983185" w:rsidRPr="005459D7" w:rsidRDefault="00983185">
            <w:pPr>
              <w:rPr>
                <w:lang w:val="fr-FR"/>
              </w:rPr>
            </w:pPr>
            <w:r>
              <w:rPr>
                <w:lang w:val="en-US"/>
              </w:rPr>
              <w:t xml:space="preserve">What impact has PrEP (had) on HIV prevention ? </w:t>
            </w:r>
            <w:r w:rsidRPr="005459D7">
              <w:rPr>
                <w:lang w:val="fr-FR"/>
              </w:rPr>
              <w:t>Personal Testimonies</w:t>
            </w:r>
          </w:p>
          <w:p w14:paraId="10CAE404" w14:textId="0133A4C8" w:rsidR="00983185" w:rsidRPr="005459D7" w:rsidRDefault="00983185" w:rsidP="002046E6">
            <w:pPr>
              <w:ind w:left="708"/>
              <w:rPr>
                <w:lang w:val="fr-FR"/>
              </w:rPr>
            </w:pPr>
          </w:p>
        </w:tc>
      </w:tr>
      <w:tr w:rsidR="00983185" w:rsidRPr="00FE02B1" w14:paraId="2BE0C7DC" w14:textId="77777777" w:rsidTr="00983185">
        <w:tc>
          <w:tcPr>
            <w:tcW w:w="1134" w:type="dxa"/>
          </w:tcPr>
          <w:p w14:paraId="3077E13A" w14:textId="5219BF48" w:rsidR="00983185" w:rsidRPr="002046E6" w:rsidRDefault="00983185">
            <w:pPr>
              <w:rPr>
                <w:lang w:val="fr-FR"/>
              </w:rPr>
            </w:pPr>
            <w:r>
              <w:rPr>
                <w:lang w:val="fr-FR"/>
              </w:rPr>
              <w:t>19 :30</w:t>
            </w:r>
          </w:p>
        </w:tc>
        <w:tc>
          <w:tcPr>
            <w:tcW w:w="7088" w:type="dxa"/>
          </w:tcPr>
          <w:p w14:paraId="3E0EF8DD" w14:textId="77777777" w:rsidR="00983185" w:rsidRDefault="00983185">
            <w:pPr>
              <w:rPr>
                <w:lang w:val="en-US"/>
              </w:rPr>
            </w:pPr>
            <w:r w:rsidRPr="00FE02B1">
              <w:rPr>
                <w:lang w:val="en-US"/>
              </w:rPr>
              <w:t>Challenges of PrEP implementation i</w:t>
            </w:r>
            <w:r>
              <w:rPr>
                <w:lang w:val="en-US"/>
              </w:rPr>
              <w:t>n Europe</w:t>
            </w:r>
          </w:p>
          <w:p w14:paraId="02083B8D" w14:textId="217C834E" w:rsidR="00983185" w:rsidRPr="00FE02B1" w:rsidRDefault="00983185" w:rsidP="00FE02B1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 xml:space="preserve">Ioannis Mameletzis, Greece/EU  </w:t>
            </w:r>
          </w:p>
        </w:tc>
      </w:tr>
      <w:tr w:rsidR="00983185" w:rsidRPr="00FE02B1" w14:paraId="6A16CC90" w14:textId="77777777" w:rsidTr="00983185">
        <w:tc>
          <w:tcPr>
            <w:tcW w:w="1134" w:type="dxa"/>
          </w:tcPr>
          <w:p w14:paraId="256D6B56" w14:textId="5C903C09" w:rsidR="00983185" w:rsidRPr="00FE02B1" w:rsidRDefault="00983185">
            <w:pPr>
              <w:rPr>
                <w:lang w:val="en-US"/>
              </w:rPr>
            </w:pPr>
            <w:r>
              <w:rPr>
                <w:lang w:val="en-US"/>
              </w:rPr>
              <w:t>19:55</w:t>
            </w:r>
          </w:p>
        </w:tc>
        <w:tc>
          <w:tcPr>
            <w:tcW w:w="7088" w:type="dxa"/>
          </w:tcPr>
          <w:p w14:paraId="7C98696C" w14:textId="77777777" w:rsidR="00983185" w:rsidRDefault="00983185">
            <w:pPr>
              <w:rPr>
                <w:lang w:val="en-US"/>
              </w:rPr>
            </w:pPr>
            <w:r>
              <w:rPr>
                <w:lang w:val="en-US"/>
              </w:rPr>
              <w:t>Roll-out of PrEP in Belgium</w:t>
            </w:r>
          </w:p>
          <w:p w14:paraId="71BB8094" w14:textId="64243068" w:rsidR="00983185" w:rsidRPr="00A12FF3" w:rsidRDefault="00983185" w:rsidP="00FE02B1">
            <w:pPr>
              <w:ind w:left="708"/>
              <w:rPr>
                <w:lang w:val="fr-FR"/>
              </w:rPr>
            </w:pPr>
            <w:r w:rsidRPr="00A12FF3">
              <w:rPr>
                <w:lang w:val="fr-FR"/>
              </w:rPr>
              <w:t>Jessika Deblonde, Sciensano Bruss</w:t>
            </w:r>
            <w:r>
              <w:rPr>
                <w:lang w:val="fr-FR"/>
              </w:rPr>
              <w:t>els</w:t>
            </w:r>
          </w:p>
        </w:tc>
      </w:tr>
      <w:tr w:rsidR="00983185" w:rsidRPr="00515BC2" w14:paraId="27EBD242" w14:textId="77777777" w:rsidTr="00983185">
        <w:tc>
          <w:tcPr>
            <w:tcW w:w="1134" w:type="dxa"/>
          </w:tcPr>
          <w:p w14:paraId="691CD84F" w14:textId="7A87564B" w:rsidR="00983185" w:rsidRPr="00FE02B1" w:rsidRDefault="00983185">
            <w:pPr>
              <w:rPr>
                <w:lang w:val="en-US"/>
              </w:rPr>
            </w:pPr>
            <w:r>
              <w:rPr>
                <w:lang w:val="en-US"/>
              </w:rPr>
              <w:t>20:10</w:t>
            </w:r>
          </w:p>
        </w:tc>
        <w:tc>
          <w:tcPr>
            <w:tcW w:w="7088" w:type="dxa"/>
          </w:tcPr>
          <w:p w14:paraId="4AB7A040" w14:textId="0781403C" w:rsidR="00983185" w:rsidRDefault="00983185">
            <w:pPr>
              <w:rPr>
                <w:lang w:val="en-US"/>
              </w:rPr>
            </w:pPr>
            <w:r>
              <w:rPr>
                <w:lang w:val="en-US"/>
              </w:rPr>
              <w:t>Case discussions: PrEP in practice</w:t>
            </w:r>
          </w:p>
          <w:p w14:paraId="048A0582" w14:textId="147B0BEE" w:rsidR="00983185" w:rsidRDefault="00983185">
            <w:pPr>
              <w:rPr>
                <w:lang w:val="en-US"/>
              </w:rPr>
            </w:pPr>
            <w:r>
              <w:rPr>
                <w:lang w:val="en-US"/>
              </w:rPr>
              <w:t>(Presentation of cases, Mentimeter voting and discussion)</w:t>
            </w:r>
          </w:p>
          <w:p w14:paraId="12A345FD" w14:textId="018F35D1" w:rsidR="00983185" w:rsidRPr="00F36BF1" w:rsidRDefault="00983185" w:rsidP="00FE02B1">
            <w:pPr>
              <w:ind w:left="708"/>
              <w:rPr>
                <w:lang w:val="fr-FR"/>
              </w:rPr>
            </w:pPr>
            <w:r w:rsidRPr="00F36BF1">
              <w:rPr>
                <w:lang w:val="fr-FR"/>
              </w:rPr>
              <w:t xml:space="preserve">Panelists: </w:t>
            </w:r>
            <w:r>
              <w:rPr>
                <w:lang w:val="fr-FR"/>
              </w:rPr>
              <w:t xml:space="preserve">Dr. </w:t>
            </w:r>
            <w:r w:rsidRPr="00F36BF1">
              <w:rPr>
                <w:lang w:val="fr-FR"/>
              </w:rPr>
              <w:t>Agnes Libois,</w:t>
            </w:r>
            <w:r>
              <w:rPr>
                <w:lang w:val="fr-FR"/>
              </w:rPr>
              <w:t xml:space="preserve"> CHU St Pierre Brussels ; Dr. </w:t>
            </w:r>
            <w:r w:rsidRPr="00F36BF1">
              <w:rPr>
                <w:lang w:val="fr-FR"/>
              </w:rPr>
              <w:t>Chris V</w:t>
            </w:r>
            <w:r>
              <w:rPr>
                <w:lang w:val="fr-FR"/>
              </w:rPr>
              <w:t xml:space="preserve">erhofstede, UZGent ;  Françoise Jullien, Centre S; Dr. Anne-Sophie Sauvage, CHU Liège ; Ioannis </w:t>
            </w:r>
            <w:r w:rsidRPr="00A12FF3">
              <w:rPr>
                <w:lang w:val="fr-FR"/>
              </w:rPr>
              <w:t>Mameletzis</w:t>
            </w:r>
            <w:r>
              <w:rPr>
                <w:lang w:val="fr-FR"/>
              </w:rPr>
              <w:t>, EU</w:t>
            </w:r>
          </w:p>
        </w:tc>
      </w:tr>
    </w:tbl>
    <w:p w14:paraId="04005465" w14:textId="1BB250F4" w:rsidR="00C16F2D" w:rsidRPr="008F4DF5" w:rsidRDefault="00C16F2D" w:rsidP="008F4DF5">
      <w:pPr>
        <w:spacing w:after="120" w:line="240" w:lineRule="atLeast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046E6" w:rsidRPr="00515BC2" w14:paraId="05E3BF3A" w14:textId="77777777" w:rsidTr="002A0937">
        <w:tc>
          <w:tcPr>
            <w:tcW w:w="1838" w:type="dxa"/>
          </w:tcPr>
          <w:p w14:paraId="1F5C198E" w14:textId="75E80A29" w:rsidR="002046E6" w:rsidRDefault="002046E6" w:rsidP="002A0937">
            <w:pPr>
              <w:rPr>
                <w:lang w:val="nl-BE"/>
              </w:rPr>
            </w:pPr>
            <w:r>
              <w:rPr>
                <w:lang w:val="nl-BE"/>
              </w:rPr>
              <w:t>20:50</w:t>
            </w:r>
          </w:p>
        </w:tc>
        <w:tc>
          <w:tcPr>
            <w:tcW w:w="7178" w:type="dxa"/>
          </w:tcPr>
          <w:p w14:paraId="2B4D19CE" w14:textId="7311FE4C" w:rsidR="002046E6" w:rsidRPr="00E66DF7" w:rsidRDefault="002046E6" w:rsidP="002A0937">
            <w:pPr>
              <w:rPr>
                <w:lang w:val="fr-FR"/>
              </w:rPr>
            </w:pPr>
            <w:r w:rsidRPr="00E66DF7">
              <w:rPr>
                <w:lang w:val="fr-FR"/>
              </w:rPr>
              <w:t>Closure</w:t>
            </w:r>
          </w:p>
          <w:p w14:paraId="47E3B6AC" w14:textId="1B741507" w:rsidR="002046E6" w:rsidRPr="00E66DF7" w:rsidRDefault="002046E6" w:rsidP="002A0937">
            <w:pPr>
              <w:ind w:left="708"/>
              <w:rPr>
                <w:lang w:val="fr-FR"/>
              </w:rPr>
            </w:pPr>
            <w:r w:rsidRPr="00E66DF7">
              <w:rPr>
                <w:lang w:val="fr-FR"/>
              </w:rPr>
              <w:t xml:space="preserve">Prof. </w:t>
            </w:r>
            <w:r w:rsidR="00DC6569" w:rsidRPr="00E66DF7">
              <w:rPr>
                <w:lang w:val="fr-FR"/>
              </w:rPr>
              <w:t>Jean-Christophe Goffard</w:t>
            </w:r>
            <w:r w:rsidR="00A12FF3" w:rsidRPr="00E66DF7">
              <w:rPr>
                <w:lang w:val="fr-FR"/>
              </w:rPr>
              <w:t xml:space="preserve">, </w:t>
            </w:r>
            <w:r w:rsidR="00E66DF7" w:rsidRPr="00E66DF7">
              <w:rPr>
                <w:lang w:val="fr-FR"/>
              </w:rPr>
              <w:t>Erasme Brusse</w:t>
            </w:r>
            <w:r w:rsidR="00E66DF7">
              <w:rPr>
                <w:lang w:val="fr-FR"/>
              </w:rPr>
              <w:t>ls</w:t>
            </w:r>
          </w:p>
        </w:tc>
      </w:tr>
      <w:tr w:rsidR="002046E6" w:rsidRPr="00C16F2D" w14:paraId="652D3EB8" w14:textId="77777777" w:rsidTr="002A0937">
        <w:tc>
          <w:tcPr>
            <w:tcW w:w="1838" w:type="dxa"/>
          </w:tcPr>
          <w:p w14:paraId="0D2BC647" w14:textId="68E85E9D" w:rsidR="002046E6" w:rsidRDefault="002046E6" w:rsidP="002A0937">
            <w:pPr>
              <w:rPr>
                <w:lang w:val="nl-BE"/>
              </w:rPr>
            </w:pPr>
            <w:r>
              <w:rPr>
                <w:lang w:val="nl-BE"/>
              </w:rPr>
              <w:t>21:00</w:t>
            </w:r>
          </w:p>
        </w:tc>
        <w:tc>
          <w:tcPr>
            <w:tcW w:w="7178" w:type="dxa"/>
          </w:tcPr>
          <w:p w14:paraId="1C402DE4" w14:textId="0C165094" w:rsidR="002046E6" w:rsidRPr="00C16F2D" w:rsidRDefault="002046E6" w:rsidP="002046E6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</w:tr>
    </w:tbl>
    <w:p w14:paraId="01596AAC" w14:textId="19C66FB7" w:rsidR="00C16F2D" w:rsidRDefault="00C16F2D">
      <w:pPr>
        <w:rPr>
          <w:lang w:val="fr-FR"/>
        </w:rPr>
      </w:pPr>
    </w:p>
    <w:p w14:paraId="6CB88FBA" w14:textId="7F6EC103" w:rsidR="00A14C27" w:rsidRDefault="00A14C27">
      <w:pPr>
        <w:rPr>
          <w:lang w:val="fr-FR"/>
        </w:rPr>
      </w:pPr>
      <w:r>
        <w:rPr>
          <w:lang w:val="fr-FR"/>
        </w:rPr>
        <w:br w:type="page"/>
      </w:r>
    </w:p>
    <w:p w14:paraId="3E03F010" w14:textId="59FD4EB7" w:rsidR="00A14C27" w:rsidRPr="00C16F2D" w:rsidRDefault="00A14C27" w:rsidP="00A14C27">
      <w:pPr>
        <w:pStyle w:val="Heading1"/>
        <w:rPr>
          <w:lang w:val="en-US"/>
        </w:rPr>
      </w:pPr>
      <w:r w:rsidRPr="00C16F2D">
        <w:rPr>
          <w:lang w:val="en-US"/>
        </w:rPr>
        <w:lastRenderedPageBreak/>
        <w:t xml:space="preserve">Day </w:t>
      </w:r>
      <w:r>
        <w:rPr>
          <w:lang w:val="en-US"/>
        </w:rPr>
        <w:t>2</w:t>
      </w:r>
      <w:r w:rsidRPr="00C16F2D">
        <w:rPr>
          <w:lang w:val="en-US"/>
        </w:rPr>
        <w:t xml:space="preserve"> – </w:t>
      </w:r>
      <w:r>
        <w:rPr>
          <w:lang w:val="en-US"/>
        </w:rPr>
        <w:t>Saturday</w:t>
      </w:r>
      <w:r w:rsidRPr="00C16F2D">
        <w:rPr>
          <w:lang w:val="en-US"/>
        </w:rPr>
        <w:t xml:space="preserve"> </w:t>
      </w:r>
      <w:r>
        <w:rPr>
          <w:lang w:val="en-US"/>
        </w:rPr>
        <w:t>7</w:t>
      </w:r>
      <w:r w:rsidRPr="00C16F2D">
        <w:rPr>
          <w:lang w:val="en-US"/>
        </w:rPr>
        <w:t xml:space="preserve"> May 2022</w:t>
      </w:r>
    </w:p>
    <w:p w14:paraId="381D7D11" w14:textId="77777777" w:rsidR="00A14C27" w:rsidRPr="00C16F2D" w:rsidRDefault="00A14C27" w:rsidP="008F4DF5">
      <w:pPr>
        <w:spacing w:after="120" w:line="240" w:lineRule="atLeas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14C27" w:rsidRPr="00515BC2" w14:paraId="47F39359" w14:textId="77777777" w:rsidTr="002A0937">
        <w:tc>
          <w:tcPr>
            <w:tcW w:w="1838" w:type="dxa"/>
          </w:tcPr>
          <w:p w14:paraId="21C69244" w14:textId="336DF311" w:rsidR="00A14C27" w:rsidRDefault="00A14C27" w:rsidP="002A0937">
            <w:pPr>
              <w:rPr>
                <w:lang w:val="nl-BE"/>
              </w:rPr>
            </w:pPr>
            <w:r>
              <w:rPr>
                <w:lang w:val="nl-BE"/>
              </w:rPr>
              <w:t>09:00</w:t>
            </w:r>
          </w:p>
        </w:tc>
        <w:tc>
          <w:tcPr>
            <w:tcW w:w="7178" w:type="dxa"/>
          </w:tcPr>
          <w:p w14:paraId="59E5FA51" w14:textId="0EF984AD" w:rsidR="00A14C27" w:rsidRDefault="00A14C27" w:rsidP="002A0937">
            <w:pPr>
              <w:rPr>
                <w:lang w:val="en-US"/>
              </w:rPr>
            </w:pPr>
            <w:r w:rsidRPr="00C16F2D">
              <w:rPr>
                <w:lang w:val="en-US"/>
              </w:rPr>
              <w:t xml:space="preserve">Session </w:t>
            </w:r>
            <w:r>
              <w:rPr>
                <w:lang w:val="en-US"/>
              </w:rPr>
              <w:t xml:space="preserve">2 – </w:t>
            </w:r>
            <w:r w:rsidRPr="00A14C27">
              <w:rPr>
                <w:b/>
                <w:bCs/>
                <w:lang w:val="en-US"/>
              </w:rPr>
              <w:t>PrEP offer and demand</w:t>
            </w:r>
            <w:r>
              <w:rPr>
                <w:lang w:val="en-US"/>
              </w:rPr>
              <w:t xml:space="preserve"> </w:t>
            </w:r>
          </w:p>
          <w:p w14:paraId="66C0D76E" w14:textId="0E09C774" w:rsidR="00A14C27" w:rsidRPr="00A14C27" w:rsidRDefault="00A14C27" w:rsidP="002A0937">
            <w:pPr>
              <w:ind w:left="708"/>
              <w:rPr>
                <w:lang w:val="en-US"/>
              </w:rPr>
            </w:pPr>
            <w:r w:rsidRPr="00A14C27">
              <w:rPr>
                <w:lang w:val="en-US"/>
              </w:rPr>
              <w:t xml:space="preserve">Chair 1: </w:t>
            </w:r>
            <w:r w:rsidR="00E66DF7">
              <w:rPr>
                <w:lang w:val="en-US"/>
              </w:rPr>
              <w:t xml:space="preserve">Prof. </w:t>
            </w:r>
            <w:r w:rsidRPr="00A14C27">
              <w:rPr>
                <w:lang w:val="en-US"/>
              </w:rPr>
              <w:t>Marie Laga, Institute of Tro</w:t>
            </w:r>
            <w:r>
              <w:rPr>
                <w:lang w:val="en-US"/>
              </w:rPr>
              <w:t>pical Medicine</w:t>
            </w:r>
          </w:p>
          <w:p w14:paraId="0F158748" w14:textId="34C0265E" w:rsidR="00A14C27" w:rsidRPr="00E66DF7" w:rsidRDefault="00A14C27" w:rsidP="002A0937">
            <w:pPr>
              <w:ind w:left="708"/>
              <w:rPr>
                <w:lang w:val="fr-FR"/>
              </w:rPr>
            </w:pPr>
            <w:r w:rsidRPr="00E66DF7">
              <w:rPr>
                <w:lang w:val="fr-FR"/>
              </w:rPr>
              <w:t xml:space="preserve">Chair 2: </w:t>
            </w:r>
            <w:r w:rsidR="006B101D" w:rsidRPr="00E66DF7">
              <w:rPr>
                <w:lang w:val="fr-FR"/>
              </w:rPr>
              <w:t>Thierry Martin</w:t>
            </w:r>
            <w:r w:rsidR="00E66DF7" w:rsidRPr="00E66DF7">
              <w:rPr>
                <w:lang w:val="fr-FR"/>
              </w:rPr>
              <w:t>, Plateforme Prévention Sida, Brussels</w:t>
            </w:r>
          </w:p>
        </w:tc>
      </w:tr>
    </w:tbl>
    <w:p w14:paraId="541D946F" w14:textId="77777777" w:rsidR="00A14C27" w:rsidRPr="00515BC2" w:rsidRDefault="00A14C27" w:rsidP="008F4DF5">
      <w:pPr>
        <w:spacing w:after="120" w:line="240" w:lineRule="atLeast"/>
        <w:rPr>
          <w:lang w:val="fr-BE"/>
        </w:rPr>
      </w:pP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1134"/>
        <w:gridCol w:w="7088"/>
      </w:tblGrid>
      <w:tr w:rsidR="005318A4" w:rsidRPr="00FE02B1" w14:paraId="3EA7D6A6" w14:textId="77777777" w:rsidTr="00983185">
        <w:tc>
          <w:tcPr>
            <w:tcW w:w="1134" w:type="dxa"/>
          </w:tcPr>
          <w:p w14:paraId="5E16D329" w14:textId="37DC85FB" w:rsidR="005318A4" w:rsidRPr="002046E6" w:rsidRDefault="005318A4" w:rsidP="002A0937">
            <w:pPr>
              <w:rPr>
                <w:lang w:val="fr-FR"/>
              </w:rPr>
            </w:pPr>
            <w:r>
              <w:rPr>
                <w:lang w:val="fr-FR"/>
              </w:rPr>
              <w:t>09:00</w:t>
            </w:r>
          </w:p>
        </w:tc>
        <w:tc>
          <w:tcPr>
            <w:tcW w:w="7088" w:type="dxa"/>
          </w:tcPr>
          <w:p w14:paraId="2CAFA523" w14:textId="18247287" w:rsidR="005318A4" w:rsidRPr="009904DD" w:rsidRDefault="005318A4" w:rsidP="002A0937">
            <w:pPr>
              <w:rPr>
                <w:lang w:val="en-US"/>
              </w:rPr>
            </w:pPr>
            <w:r>
              <w:rPr>
                <w:lang w:val="en-US"/>
              </w:rPr>
              <w:t>Decentralizing PrEP care: e</w:t>
            </w:r>
            <w:r w:rsidRPr="009904DD">
              <w:rPr>
                <w:lang w:val="en-US"/>
              </w:rPr>
              <w:t>xample from France</w:t>
            </w:r>
          </w:p>
          <w:p w14:paraId="695EF000" w14:textId="3714D9DA" w:rsidR="005318A4" w:rsidRPr="004428D7" w:rsidRDefault="005318A4" w:rsidP="002A0937">
            <w:pPr>
              <w:ind w:left="708"/>
              <w:rPr>
                <w:lang w:val="fr-FR"/>
              </w:rPr>
            </w:pPr>
            <w:r w:rsidRPr="009904DD">
              <w:rPr>
                <w:lang w:val="fr-FR"/>
              </w:rPr>
              <w:t>Dr Jeremy Zeggagh</w:t>
            </w:r>
            <w:r>
              <w:rPr>
                <w:lang w:val="fr-FR"/>
              </w:rPr>
              <w:t>, France</w:t>
            </w:r>
            <w:r w:rsidRPr="004428D7">
              <w:rPr>
                <w:lang w:val="fr-FR"/>
              </w:rPr>
              <w:t xml:space="preserve"> </w:t>
            </w:r>
          </w:p>
        </w:tc>
      </w:tr>
      <w:tr w:rsidR="005318A4" w:rsidRPr="00515BC2" w14:paraId="5BCD7146" w14:textId="77777777" w:rsidTr="00983185">
        <w:tc>
          <w:tcPr>
            <w:tcW w:w="1134" w:type="dxa"/>
          </w:tcPr>
          <w:p w14:paraId="47E2863B" w14:textId="7D797723" w:rsidR="005318A4" w:rsidRPr="00FE02B1" w:rsidRDefault="005318A4" w:rsidP="002A0937">
            <w:pPr>
              <w:rPr>
                <w:lang w:val="en-US"/>
              </w:rPr>
            </w:pPr>
            <w:r>
              <w:rPr>
                <w:lang w:val="en-US"/>
              </w:rPr>
              <w:t>09:25</w:t>
            </w:r>
          </w:p>
        </w:tc>
        <w:tc>
          <w:tcPr>
            <w:tcW w:w="7088" w:type="dxa"/>
          </w:tcPr>
          <w:p w14:paraId="58445CCC" w14:textId="2E6E918F" w:rsidR="005318A4" w:rsidRDefault="005318A4" w:rsidP="002A0937">
            <w:pPr>
              <w:rPr>
                <w:lang w:val="en-US"/>
              </w:rPr>
            </w:pPr>
            <w:r>
              <w:rPr>
                <w:lang w:val="en-US"/>
              </w:rPr>
              <w:t>PrEP service delivery models in Belgium and beyond</w:t>
            </w:r>
          </w:p>
          <w:p w14:paraId="51A8F65E" w14:textId="78A686B2" w:rsidR="005318A4" w:rsidRPr="00E66DF7" w:rsidRDefault="005318A4" w:rsidP="002A0937">
            <w:pPr>
              <w:ind w:left="708"/>
              <w:rPr>
                <w:lang w:val="nl-BE"/>
              </w:rPr>
            </w:pPr>
            <w:r w:rsidRPr="00E66DF7">
              <w:rPr>
                <w:lang w:val="nl-BE"/>
              </w:rPr>
              <w:t>Dr. Jef Vanhamel, Institute of Tropical Medicine, Antwerp</w:t>
            </w:r>
          </w:p>
        </w:tc>
      </w:tr>
      <w:tr w:rsidR="005318A4" w:rsidRPr="00515BC2" w14:paraId="1C445507" w14:textId="77777777" w:rsidTr="00983185">
        <w:tc>
          <w:tcPr>
            <w:tcW w:w="1134" w:type="dxa"/>
          </w:tcPr>
          <w:p w14:paraId="6A0081AA" w14:textId="42939E42" w:rsidR="005318A4" w:rsidRDefault="005318A4" w:rsidP="002A0937">
            <w:pPr>
              <w:rPr>
                <w:lang w:val="en-US"/>
              </w:rPr>
            </w:pPr>
            <w:r>
              <w:rPr>
                <w:lang w:val="en-US"/>
              </w:rPr>
              <w:t>09:4</w:t>
            </w:r>
            <w:r w:rsidR="006D60A8">
              <w:rPr>
                <w:lang w:val="en-US"/>
              </w:rPr>
              <w:t>0</w:t>
            </w:r>
          </w:p>
        </w:tc>
        <w:tc>
          <w:tcPr>
            <w:tcW w:w="7088" w:type="dxa"/>
          </w:tcPr>
          <w:p w14:paraId="0E2F4456" w14:textId="1F3D5BBA" w:rsidR="005318A4" w:rsidRDefault="005318A4" w:rsidP="002A0937">
            <w:pPr>
              <w:rPr>
                <w:lang w:val="en-US"/>
              </w:rPr>
            </w:pPr>
            <w:r>
              <w:rPr>
                <w:lang w:val="en-US"/>
              </w:rPr>
              <w:t>The role of family physicians in PrEP care</w:t>
            </w:r>
          </w:p>
          <w:p w14:paraId="307B3ADD" w14:textId="18C03195" w:rsidR="005318A4" w:rsidRPr="00E66DF7" w:rsidRDefault="005318A4" w:rsidP="00D8499C">
            <w:pPr>
              <w:ind w:left="708"/>
              <w:rPr>
                <w:lang w:val="fr-FR"/>
              </w:rPr>
            </w:pPr>
            <w:r>
              <w:rPr>
                <w:lang w:val="fr-FR"/>
              </w:rPr>
              <w:t xml:space="preserve">Dr. </w:t>
            </w:r>
            <w:r w:rsidRPr="00E66DF7">
              <w:rPr>
                <w:lang w:val="fr-FR"/>
              </w:rPr>
              <w:t>André Thomas, CHU St Pierre, Brussels</w:t>
            </w:r>
          </w:p>
        </w:tc>
      </w:tr>
      <w:tr w:rsidR="005318A4" w:rsidRPr="00A14C27" w14:paraId="6705984F" w14:textId="77777777" w:rsidTr="00983185">
        <w:tc>
          <w:tcPr>
            <w:tcW w:w="1134" w:type="dxa"/>
          </w:tcPr>
          <w:p w14:paraId="69E684B4" w14:textId="77AD87B7" w:rsidR="005318A4" w:rsidRDefault="005318A4" w:rsidP="004C3C71">
            <w:pPr>
              <w:rPr>
                <w:lang w:val="en-US"/>
              </w:rPr>
            </w:pPr>
            <w:r>
              <w:rPr>
                <w:lang w:val="en-US"/>
              </w:rPr>
              <w:t>09:5</w:t>
            </w:r>
            <w:r w:rsidR="006D60A8">
              <w:rPr>
                <w:lang w:val="en-US"/>
              </w:rPr>
              <w:t>0</w:t>
            </w:r>
          </w:p>
        </w:tc>
        <w:tc>
          <w:tcPr>
            <w:tcW w:w="7088" w:type="dxa"/>
          </w:tcPr>
          <w:p w14:paraId="71C05D1A" w14:textId="77777777" w:rsidR="005318A4" w:rsidRDefault="005318A4" w:rsidP="004C3C71">
            <w:pPr>
              <w:rPr>
                <w:lang w:val="en-US"/>
              </w:rPr>
            </w:pPr>
            <w:r>
              <w:rPr>
                <w:lang w:val="en-US"/>
              </w:rPr>
              <w:t>PrEP for women with a migrant background, experiences from the Prejudice Project</w:t>
            </w:r>
          </w:p>
          <w:p w14:paraId="4B7DCBF3" w14:textId="3FDC496A" w:rsidR="005318A4" w:rsidRDefault="005318A4" w:rsidP="00993F62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Juddy Otti, Africa Advocacy Foundation, UK</w:t>
            </w:r>
          </w:p>
        </w:tc>
      </w:tr>
      <w:tr w:rsidR="005318A4" w:rsidRPr="00515BC2" w14:paraId="74695195" w14:textId="77777777" w:rsidTr="00983185">
        <w:tc>
          <w:tcPr>
            <w:tcW w:w="1134" w:type="dxa"/>
          </w:tcPr>
          <w:p w14:paraId="74D0C03F" w14:textId="41C8F45C" w:rsidR="005318A4" w:rsidRDefault="005318A4" w:rsidP="004C3C71">
            <w:pPr>
              <w:rPr>
                <w:lang w:val="en-US"/>
              </w:rPr>
            </w:pPr>
            <w:r>
              <w:rPr>
                <w:lang w:val="en-US"/>
              </w:rPr>
              <w:t>10:1</w:t>
            </w:r>
            <w:r w:rsidR="006D60A8">
              <w:rPr>
                <w:lang w:val="en-US"/>
              </w:rPr>
              <w:t>0</w:t>
            </w:r>
          </w:p>
        </w:tc>
        <w:tc>
          <w:tcPr>
            <w:tcW w:w="7088" w:type="dxa"/>
          </w:tcPr>
          <w:p w14:paraId="46B7F72B" w14:textId="77777777" w:rsidR="005318A4" w:rsidRPr="008F4DF5" w:rsidRDefault="005318A4" w:rsidP="004C3C71">
            <w:pPr>
              <w:rPr>
                <w:lang w:val="fr-BE"/>
              </w:rPr>
            </w:pPr>
            <w:r w:rsidRPr="008F4DF5">
              <w:rPr>
                <w:lang w:val="fr-BE"/>
              </w:rPr>
              <w:t xml:space="preserve">FemiPrEP project </w:t>
            </w:r>
          </w:p>
          <w:p w14:paraId="076C1A8A" w14:textId="35222694" w:rsidR="005318A4" w:rsidRPr="00E66DF7" w:rsidRDefault="005318A4" w:rsidP="005459D7">
            <w:pPr>
              <w:ind w:left="708"/>
              <w:rPr>
                <w:lang w:val="fr-FR"/>
              </w:rPr>
            </w:pPr>
            <w:r w:rsidRPr="00E66DF7">
              <w:rPr>
                <w:lang w:val="fr-FR"/>
              </w:rPr>
              <w:t>Emilie Gérard</w:t>
            </w:r>
            <w:r>
              <w:rPr>
                <w:lang w:val="fr-FR"/>
              </w:rPr>
              <w:t xml:space="preserve">, </w:t>
            </w:r>
            <w:r w:rsidRPr="00E66DF7">
              <w:rPr>
                <w:lang w:val="fr-FR"/>
              </w:rPr>
              <w:t>Plateforme Pr</w:t>
            </w:r>
            <w:r>
              <w:rPr>
                <w:lang w:val="fr-FR"/>
              </w:rPr>
              <w:t>évention Sida &amp;</w:t>
            </w:r>
            <w:r w:rsidRPr="00E66DF7">
              <w:rPr>
                <w:lang w:val="fr-FR"/>
              </w:rPr>
              <w:t xml:space="preserve"> Sarah Demart, </w:t>
            </w:r>
            <w:r>
              <w:rPr>
                <w:lang w:val="fr-FR"/>
              </w:rPr>
              <w:t>Observatoire du Sida et des Sexualités</w:t>
            </w:r>
          </w:p>
        </w:tc>
      </w:tr>
      <w:tr w:rsidR="005318A4" w:rsidRPr="00A14C27" w14:paraId="6E396F0A" w14:textId="77777777" w:rsidTr="00983185">
        <w:tc>
          <w:tcPr>
            <w:tcW w:w="1134" w:type="dxa"/>
          </w:tcPr>
          <w:p w14:paraId="32F997E4" w14:textId="289912B2" w:rsidR="005318A4" w:rsidRDefault="005318A4" w:rsidP="004C3C71">
            <w:pPr>
              <w:rPr>
                <w:lang w:val="en-US"/>
              </w:rPr>
            </w:pPr>
            <w:r>
              <w:rPr>
                <w:lang w:val="en-US"/>
              </w:rPr>
              <w:t>10:</w:t>
            </w:r>
            <w:r w:rsidR="006D60A8">
              <w:rPr>
                <w:lang w:val="en-US"/>
              </w:rPr>
              <w:t>25</w:t>
            </w:r>
          </w:p>
        </w:tc>
        <w:tc>
          <w:tcPr>
            <w:tcW w:w="7088" w:type="dxa"/>
          </w:tcPr>
          <w:p w14:paraId="1718FEE1" w14:textId="6FB1EC2B" w:rsidR="005318A4" w:rsidRDefault="005318A4" w:rsidP="004C3C71">
            <w:pPr>
              <w:rPr>
                <w:lang w:val="en-US"/>
              </w:rPr>
            </w:pPr>
            <w:r>
              <w:rPr>
                <w:lang w:val="en-US"/>
              </w:rPr>
              <w:t>PrEP and sex workers</w:t>
            </w:r>
          </w:p>
          <w:p w14:paraId="2C44C452" w14:textId="51372855" w:rsidR="005318A4" w:rsidRDefault="005318A4" w:rsidP="005459D7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Dr. Heleen Van Mieghem, Institute of Tropical Medicine, Antwerp</w:t>
            </w:r>
          </w:p>
        </w:tc>
      </w:tr>
    </w:tbl>
    <w:p w14:paraId="1AAB4127" w14:textId="1D354A1F" w:rsidR="00A14C27" w:rsidRDefault="00A14C27" w:rsidP="008F4DF5">
      <w:pPr>
        <w:spacing w:after="120" w:line="240" w:lineRule="atLeas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8499C" w:rsidRPr="00A14C27" w14:paraId="59B05A6A" w14:textId="77777777" w:rsidTr="00D8499C">
        <w:tc>
          <w:tcPr>
            <w:tcW w:w="1838" w:type="dxa"/>
          </w:tcPr>
          <w:p w14:paraId="7F6F7CCB" w14:textId="229D474B" w:rsidR="00D8499C" w:rsidRDefault="004C3C71" w:rsidP="002A0937">
            <w:pPr>
              <w:rPr>
                <w:lang w:val="nl-BE"/>
              </w:rPr>
            </w:pPr>
            <w:r>
              <w:rPr>
                <w:lang w:val="nl-BE"/>
              </w:rPr>
              <w:t>10:</w:t>
            </w:r>
            <w:r w:rsidR="005D21AB">
              <w:rPr>
                <w:lang w:val="nl-BE"/>
              </w:rPr>
              <w:t>4</w:t>
            </w:r>
            <w:r w:rsidR="006D60A8">
              <w:rPr>
                <w:lang w:val="nl-BE"/>
              </w:rPr>
              <w:t>0</w:t>
            </w:r>
          </w:p>
        </w:tc>
        <w:tc>
          <w:tcPr>
            <w:tcW w:w="7178" w:type="dxa"/>
          </w:tcPr>
          <w:p w14:paraId="0F981D7F" w14:textId="49B8B978" w:rsidR="00D8499C" w:rsidRPr="00D8499C" w:rsidRDefault="00D8499C" w:rsidP="00D8499C">
            <w:pPr>
              <w:rPr>
                <w:lang w:val="en-US"/>
              </w:rPr>
            </w:pPr>
            <w:r>
              <w:rPr>
                <w:lang w:val="en-US"/>
              </w:rPr>
              <w:t xml:space="preserve">Break </w:t>
            </w:r>
            <w:r w:rsidRPr="00A14C27">
              <w:rPr>
                <w:lang w:val="fr-FR"/>
              </w:rPr>
              <w:t xml:space="preserve"> </w:t>
            </w:r>
          </w:p>
        </w:tc>
      </w:tr>
      <w:tr w:rsidR="004C3C71" w:rsidRPr="00515BC2" w14:paraId="490A9FFF" w14:textId="77777777" w:rsidTr="00D8499C">
        <w:tc>
          <w:tcPr>
            <w:tcW w:w="1838" w:type="dxa"/>
          </w:tcPr>
          <w:p w14:paraId="40C715AF" w14:textId="472E39AD" w:rsidR="004C3C71" w:rsidRDefault="004C3C71" w:rsidP="004C3C71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  <w:r w:rsidR="00993D52">
              <w:rPr>
                <w:lang w:val="nl-BE"/>
              </w:rPr>
              <w:t>1</w:t>
            </w:r>
            <w:r>
              <w:rPr>
                <w:lang w:val="nl-BE"/>
              </w:rPr>
              <w:t>:</w:t>
            </w:r>
            <w:r w:rsidR="005D21AB">
              <w:rPr>
                <w:lang w:val="nl-BE"/>
              </w:rPr>
              <w:t>1</w:t>
            </w:r>
            <w:r w:rsidR="006D60A8">
              <w:rPr>
                <w:lang w:val="nl-BE"/>
              </w:rPr>
              <w:t>0</w:t>
            </w:r>
          </w:p>
        </w:tc>
        <w:tc>
          <w:tcPr>
            <w:tcW w:w="7178" w:type="dxa"/>
          </w:tcPr>
          <w:p w14:paraId="6EC9E476" w14:textId="77777777" w:rsidR="004C3C71" w:rsidRDefault="004C3C71" w:rsidP="004C3C71">
            <w:pPr>
              <w:rPr>
                <w:lang w:val="en-US"/>
              </w:rPr>
            </w:pPr>
            <w:r w:rsidRPr="00C16F2D">
              <w:rPr>
                <w:lang w:val="en-US"/>
              </w:rPr>
              <w:t xml:space="preserve">Session </w:t>
            </w:r>
            <w:r>
              <w:rPr>
                <w:lang w:val="en-US"/>
              </w:rPr>
              <w:t xml:space="preserve">3 – </w:t>
            </w:r>
            <w:r w:rsidRPr="00D8499C">
              <w:rPr>
                <w:b/>
                <w:bCs/>
                <w:lang w:val="en-US"/>
              </w:rPr>
              <w:t>The future of PrEP</w:t>
            </w:r>
            <w:r w:rsidRPr="00A14C27">
              <w:rPr>
                <w:b/>
                <w:bCs/>
                <w:lang w:val="en-US"/>
              </w:rPr>
              <w:t xml:space="preserve"> </w:t>
            </w:r>
          </w:p>
          <w:p w14:paraId="524E70B6" w14:textId="7A0447B2" w:rsidR="004C3C71" w:rsidRPr="008F4DF5" w:rsidRDefault="004C3C71" w:rsidP="004C3C71">
            <w:pPr>
              <w:ind w:left="708"/>
              <w:rPr>
                <w:lang w:val="en-US"/>
              </w:rPr>
            </w:pPr>
            <w:r w:rsidRPr="008F4DF5">
              <w:rPr>
                <w:lang w:val="en-US"/>
              </w:rPr>
              <w:t xml:space="preserve">Chair 1: </w:t>
            </w:r>
            <w:r w:rsidR="006A1EE4" w:rsidRPr="008F4DF5">
              <w:rPr>
                <w:lang w:val="en-US"/>
              </w:rPr>
              <w:t xml:space="preserve">Simon Englebert, </w:t>
            </w:r>
            <w:r w:rsidR="005318A4" w:rsidRPr="008F4DF5">
              <w:rPr>
                <w:lang w:val="en-US"/>
              </w:rPr>
              <w:t>Centre S, Liège</w:t>
            </w:r>
          </w:p>
          <w:p w14:paraId="3097C26D" w14:textId="7F13C9FD" w:rsidR="004C3C71" w:rsidRPr="00E1336A" w:rsidRDefault="004C3C71" w:rsidP="004C3C71">
            <w:pPr>
              <w:ind w:left="708"/>
              <w:rPr>
                <w:lang w:val="fr-FR"/>
              </w:rPr>
            </w:pPr>
            <w:r w:rsidRPr="00E1336A">
              <w:rPr>
                <w:lang w:val="fr-FR"/>
              </w:rPr>
              <w:t xml:space="preserve">Chair 2: </w:t>
            </w:r>
            <w:r w:rsidR="00E66DF7">
              <w:rPr>
                <w:lang w:val="fr-FR"/>
              </w:rPr>
              <w:t xml:space="preserve">Dr. </w:t>
            </w:r>
            <w:r w:rsidR="006B101D" w:rsidRPr="00E1336A">
              <w:rPr>
                <w:lang w:val="fr-FR"/>
              </w:rPr>
              <w:t>Rémy Demeester</w:t>
            </w:r>
            <w:r w:rsidR="00E66DF7">
              <w:rPr>
                <w:lang w:val="fr-FR"/>
              </w:rPr>
              <w:t>, CHU Charleroi</w:t>
            </w:r>
          </w:p>
        </w:tc>
      </w:tr>
    </w:tbl>
    <w:p w14:paraId="3DA03231" w14:textId="77777777" w:rsidR="00A14C27" w:rsidRPr="00515BC2" w:rsidRDefault="00A14C27" w:rsidP="008F4DF5">
      <w:pPr>
        <w:spacing w:after="120" w:line="240" w:lineRule="atLeast"/>
        <w:rPr>
          <w:lang w:val="fr-BE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1134"/>
        <w:gridCol w:w="7229"/>
      </w:tblGrid>
      <w:tr w:rsidR="00983185" w:rsidRPr="00515BC2" w14:paraId="05B2872B" w14:textId="77777777" w:rsidTr="00983185">
        <w:tc>
          <w:tcPr>
            <w:tcW w:w="1134" w:type="dxa"/>
          </w:tcPr>
          <w:p w14:paraId="131B359C" w14:textId="1DC3BC4F" w:rsidR="00983185" w:rsidRDefault="00983185" w:rsidP="00D8499C">
            <w:pPr>
              <w:rPr>
                <w:lang w:val="fr-FR"/>
              </w:rPr>
            </w:pPr>
            <w:r>
              <w:rPr>
                <w:lang w:val="fr-FR"/>
              </w:rPr>
              <w:t>11:1</w:t>
            </w:r>
            <w:r w:rsidR="0089178E">
              <w:rPr>
                <w:lang w:val="fr-FR"/>
              </w:rPr>
              <w:t>0</w:t>
            </w:r>
          </w:p>
        </w:tc>
        <w:tc>
          <w:tcPr>
            <w:tcW w:w="7229" w:type="dxa"/>
          </w:tcPr>
          <w:p w14:paraId="1FD3F753" w14:textId="59CCC94D" w:rsidR="00983185" w:rsidRDefault="00983185" w:rsidP="00D8499C">
            <w:pPr>
              <w:rPr>
                <w:lang w:val="en-US"/>
              </w:rPr>
            </w:pPr>
            <w:r>
              <w:rPr>
                <w:lang w:val="en-US"/>
              </w:rPr>
              <w:t>The role of nurses in PrEP care</w:t>
            </w:r>
          </w:p>
          <w:p w14:paraId="15E45586" w14:textId="4A545420" w:rsidR="00983185" w:rsidRPr="005459D7" w:rsidRDefault="00983185" w:rsidP="005459D7">
            <w:pPr>
              <w:ind w:left="708"/>
              <w:rPr>
                <w:lang w:val="nl-BE"/>
              </w:rPr>
            </w:pPr>
            <w:r w:rsidRPr="005459D7">
              <w:rPr>
                <w:lang w:val="nl-BE"/>
              </w:rPr>
              <w:t xml:space="preserve">Anne De Vleeschouwer, </w:t>
            </w:r>
            <w:r>
              <w:rPr>
                <w:lang w:val="nl-BE"/>
              </w:rPr>
              <w:t>H</w:t>
            </w:r>
            <w:r w:rsidRPr="005459D7">
              <w:rPr>
                <w:lang w:val="nl-BE"/>
              </w:rPr>
              <w:t>RC Erasme</w:t>
            </w:r>
            <w:r>
              <w:rPr>
                <w:lang w:val="nl-BE"/>
              </w:rPr>
              <w:t>, Brussels</w:t>
            </w:r>
          </w:p>
        </w:tc>
      </w:tr>
      <w:tr w:rsidR="00983185" w:rsidRPr="004C3C71" w14:paraId="58559123" w14:textId="77777777" w:rsidTr="00983185">
        <w:tc>
          <w:tcPr>
            <w:tcW w:w="1134" w:type="dxa"/>
          </w:tcPr>
          <w:p w14:paraId="6D85403C" w14:textId="20A7BAFF" w:rsidR="00983185" w:rsidRPr="00FE02B1" w:rsidRDefault="00983185" w:rsidP="00D8499C">
            <w:pPr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89178E">
              <w:rPr>
                <w:lang w:val="en-US"/>
              </w:rPr>
              <w:t>25</w:t>
            </w:r>
          </w:p>
        </w:tc>
        <w:tc>
          <w:tcPr>
            <w:tcW w:w="7229" w:type="dxa"/>
          </w:tcPr>
          <w:p w14:paraId="6FE8673F" w14:textId="597CE0B1" w:rsidR="00983185" w:rsidRDefault="00983185" w:rsidP="004C3C71">
            <w:pPr>
              <w:rPr>
                <w:lang w:val="en-US"/>
              </w:rPr>
            </w:pPr>
            <w:r>
              <w:rPr>
                <w:lang w:val="en-US"/>
              </w:rPr>
              <w:t>Products in the pipeline and Injectable PrEP</w:t>
            </w:r>
          </w:p>
          <w:p w14:paraId="50EE5694" w14:textId="1ECA0FF4" w:rsidR="00983185" w:rsidRPr="004C3C71" w:rsidRDefault="00983185" w:rsidP="004C3C71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Thijs Reyniers, Institute of Tropical Medicine, Antwerp</w:t>
            </w:r>
          </w:p>
        </w:tc>
      </w:tr>
      <w:tr w:rsidR="00983185" w:rsidRPr="00515BC2" w14:paraId="2CBDA737" w14:textId="77777777" w:rsidTr="00983185">
        <w:tc>
          <w:tcPr>
            <w:tcW w:w="1134" w:type="dxa"/>
          </w:tcPr>
          <w:p w14:paraId="2225A648" w14:textId="4DC742BC" w:rsidR="00983185" w:rsidRDefault="00983185" w:rsidP="000E1551">
            <w:pPr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515BC2">
              <w:rPr>
                <w:lang w:val="en-US"/>
              </w:rPr>
              <w:t>4</w:t>
            </w:r>
            <w:r w:rsidR="0089178E">
              <w:rPr>
                <w:lang w:val="en-US"/>
              </w:rPr>
              <w:t>0</w:t>
            </w:r>
          </w:p>
        </w:tc>
        <w:tc>
          <w:tcPr>
            <w:tcW w:w="7229" w:type="dxa"/>
          </w:tcPr>
          <w:p w14:paraId="7E89E076" w14:textId="77777777" w:rsidR="00983185" w:rsidRDefault="00983185" w:rsidP="000E1551">
            <w:pPr>
              <w:rPr>
                <w:lang w:val="en-US"/>
              </w:rPr>
            </w:pPr>
            <w:r>
              <w:rPr>
                <w:lang w:val="en-US"/>
              </w:rPr>
              <w:t xml:space="preserve">STIs and STI testing in times of PrEP </w:t>
            </w:r>
          </w:p>
          <w:p w14:paraId="1968EDCD" w14:textId="69C2CFD3" w:rsidR="00983185" w:rsidRPr="00E66DF7" w:rsidRDefault="00983185" w:rsidP="005459D7">
            <w:pPr>
              <w:ind w:left="708"/>
              <w:rPr>
                <w:lang w:val="nl-BE"/>
              </w:rPr>
            </w:pPr>
            <w:r>
              <w:rPr>
                <w:lang w:val="nl-BE"/>
              </w:rPr>
              <w:t xml:space="preserve">Dr. </w:t>
            </w:r>
            <w:r w:rsidRPr="00E66DF7">
              <w:rPr>
                <w:lang w:val="nl-BE"/>
              </w:rPr>
              <w:t>Jens van Praet, UZ B</w:t>
            </w:r>
            <w:r>
              <w:rPr>
                <w:lang w:val="nl-BE"/>
              </w:rPr>
              <w:t>rugge</w:t>
            </w:r>
          </w:p>
        </w:tc>
      </w:tr>
      <w:tr w:rsidR="00983185" w:rsidRPr="000E1551" w14:paraId="4651B8BD" w14:textId="77777777" w:rsidTr="00983185">
        <w:tc>
          <w:tcPr>
            <w:tcW w:w="1134" w:type="dxa"/>
          </w:tcPr>
          <w:p w14:paraId="64E90D15" w14:textId="7C6300DD" w:rsidR="00983185" w:rsidRDefault="00983185" w:rsidP="000E15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F4DF5">
              <w:rPr>
                <w:lang w:val="en-US"/>
              </w:rPr>
              <w:t>2</w:t>
            </w:r>
            <w:r>
              <w:rPr>
                <w:lang w:val="en-US"/>
              </w:rPr>
              <w:t>:</w:t>
            </w:r>
            <w:r w:rsidR="00515BC2">
              <w:rPr>
                <w:lang w:val="en-US"/>
              </w:rPr>
              <w:t>0</w:t>
            </w:r>
            <w:r w:rsidR="0089178E">
              <w:rPr>
                <w:lang w:val="en-US"/>
              </w:rPr>
              <w:t>0</w:t>
            </w:r>
          </w:p>
        </w:tc>
        <w:tc>
          <w:tcPr>
            <w:tcW w:w="7229" w:type="dxa"/>
          </w:tcPr>
          <w:p w14:paraId="0C81BC1D" w14:textId="70872191" w:rsidR="00983185" w:rsidRDefault="00983185" w:rsidP="000E1551">
            <w:pPr>
              <w:rPr>
                <w:lang w:val="en-US"/>
              </w:rPr>
            </w:pPr>
            <w:r>
              <w:rPr>
                <w:lang w:val="en-US"/>
              </w:rPr>
              <w:t xml:space="preserve">Presentation of </w:t>
            </w:r>
            <w:r w:rsidR="00A56D9D">
              <w:rPr>
                <w:lang w:val="en-US"/>
              </w:rPr>
              <w:t xml:space="preserve">the Belgian </w:t>
            </w:r>
            <w:r>
              <w:rPr>
                <w:lang w:val="en-US"/>
              </w:rPr>
              <w:t xml:space="preserve">PrEP </w:t>
            </w:r>
            <w:r w:rsidR="008F4DF5">
              <w:rPr>
                <w:lang w:val="en-US"/>
              </w:rPr>
              <w:t>N</w:t>
            </w:r>
            <w:r>
              <w:rPr>
                <w:lang w:val="en-US"/>
              </w:rPr>
              <w:t>etwork</w:t>
            </w:r>
          </w:p>
          <w:p w14:paraId="5BA7C0EF" w14:textId="3DF970BD" w:rsidR="00983185" w:rsidRPr="00A56D9D" w:rsidRDefault="00983185" w:rsidP="005459D7">
            <w:pPr>
              <w:ind w:left="708"/>
              <w:rPr>
                <w:lang w:val="en-US"/>
              </w:rPr>
            </w:pPr>
            <w:r w:rsidRPr="00A56D9D">
              <w:rPr>
                <w:lang w:val="en-US"/>
              </w:rPr>
              <w:t>Gert Scheerder, Institute of Tropical Medicine, Antwerp</w:t>
            </w:r>
          </w:p>
        </w:tc>
      </w:tr>
      <w:tr w:rsidR="00983185" w:rsidRPr="005D21AB" w14:paraId="45E4B103" w14:textId="77777777" w:rsidTr="00983185">
        <w:tc>
          <w:tcPr>
            <w:tcW w:w="1134" w:type="dxa"/>
          </w:tcPr>
          <w:p w14:paraId="4E2AA2DF" w14:textId="14A4EC6F" w:rsidR="00983185" w:rsidRDefault="00983185" w:rsidP="000E1551">
            <w:pPr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515BC2">
              <w:rPr>
                <w:lang w:val="en-US"/>
              </w:rPr>
              <w:t>1</w:t>
            </w:r>
            <w:r w:rsidR="0089178E">
              <w:rPr>
                <w:lang w:val="en-US"/>
              </w:rPr>
              <w:t>0</w:t>
            </w:r>
          </w:p>
        </w:tc>
        <w:tc>
          <w:tcPr>
            <w:tcW w:w="7229" w:type="dxa"/>
          </w:tcPr>
          <w:p w14:paraId="6182480A" w14:textId="77777777" w:rsidR="00983185" w:rsidRDefault="00983185" w:rsidP="005D21AB">
            <w:pPr>
              <w:rPr>
                <w:lang w:val="en-US"/>
              </w:rPr>
            </w:pPr>
            <w:r>
              <w:rPr>
                <w:lang w:val="en-US"/>
              </w:rPr>
              <w:t xml:space="preserve">Round table discussion : 4 speakers </w:t>
            </w:r>
          </w:p>
          <w:p w14:paraId="54B72BE3" w14:textId="4140CFCA" w:rsidR="00983185" w:rsidRDefault="00983185" w:rsidP="00E66DF7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Moderator: Prof.  Jean Cyr Yombi, CHU St Luc, Brussels</w:t>
            </w:r>
          </w:p>
        </w:tc>
      </w:tr>
    </w:tbl>
    <w:p w14:paraId="56EF8667" w14:textId="77777777" w:rsidR="00A14C27" w:rsidRPr="00D8499C" w:rsidRDefault="00A14C27" w:rsidP="008F4DF5">
      <w:pPr>
        <w:spacing w:after="120" w:line="240" w:lineRule="atLeas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8499C" w:rsidRPr="00515BC2" w14:paraId="68A18AC8" w14:textId="77777777" w:rsidTr="002A0937">
        <w:tc>
          <w:tcPr>
            <w:tcW w:w="1838" w:type="dxa"/>
          </w:tcPr>
          <w:p w14:paraId="3A2FF86B" w14:textId="4D4F2107" w:rsidR="00D8499C" w:rsidRDefault="004C3C71" w:rsidP="002A0937">
            <w:pPr>
              <w:rPr>
                <w:lang w:val="nl-BE"/>
              </w:rPr>
            </w:pPr>
            <w:r>
              <w:rPr>
                <w:lang w:val="nl-BE"/>
              </w:rPr>
              <w:t>12</w:t>
            </w:r>
            <w:r w:rsidR="00D8499C">
              <w:rPr>
                <w:lang w:val="nl-BE"/>
              </w:rPr>
              <w:t>:5</w:t>
            </w:r>
            <w:r>
              <w:rPr>
                <w:lang w:val="nl-BE"/>
              </w:rPr>
              <w:t>5</w:t>
            </w:r>
          </w:p>
        </w:tc>
        <w:tc>
          <w:tcPr>
            <w:tcW w:w="7178" w:type="dxa"/>
          </w:tcPr>
          <w:p w14:paraId="5D59F1CB" w14:textId="77777777" w:rsidR="00D8499C" w:rsidRPr="006A1EE4" w:rsidRDefault="00D8499C" w:rsidP="002A0937">
            <w:pPr>
              <w:rPr>
                <w:lang w:val="fr-FR"/>
              </w:rPr>
            </w:pPr>
            <w:r w:rsidRPr="006A1EE4">
              <w:rPr>
                <w:lang w:val="fr-FR"/>
              </w:rPr>
              <w:t>Closure</w:t>
            </w:r>
          </w:p>
          <w:p w14:paraId="5E9DD92D" w14:textId="0D1521AA" w:rsidR="00D8499C" w:rsidRPr="006A1EE4" w:rsidRDefault="00D8499C" w:rsidP="002A0937">
            <w:pPr>
              <w:ind w:left="708"/>
              <w:rPr>
                <w:lang w:val="fr-FR"/>
              </w:rPr>
            </w:pPr>
            <w:r w:rsidRPr="006A1EE4">
              <w:rPr>
                <w:lang w:val="fr-FR"/>
              </w:rPr>
              <w:t xml:space="preserve">Prof. </w:t>
            </w:r>
            <w:r w:rsidR="00DC6569" w:rsidRPr="006A1EE4">
              <w:rPr>
                <w:lang w:val="fr-FR"/>
              </w:rPr>
              <w:t>Jean-Christophe Goffard</w:t>
            </w:r>
            <w:r w:rsidR="006A1EE4" w:rsidRPr="006A1EE4">
              <w:rPr>
                <w:lang w:val="fr-FR"/>
              </w:rPr>
              <w:t xml:space="preserve">, </w:t>
            </w:r>
            <w:r w:rsidR="006A1EE4" w:rsidRPr="00E66DF7">
              <w:rPr>
                <w:lang w:val="fr-FR"/>
              </w:rPr>
              <w:t>Erasme Brusse</w:t>
            </w:r>
            <w:r w:rsidR="006A1EE4">
              <w:rPr>
                <w:lang w:val="fr-FR"/>
              </w:rPr>
              <w:t>ls</w:t>
            </w:r>
          </w:p>
        </w:tc>
      </w:tr>
      <w:tr w:rsidR="00D8499C" w:rsidRPr="00C16F2D" w14:paraId="53F19DA1" w14:textId="77777777" w:rsidTr="002A0937">
        <w:tc>
          <w:tcPr>
            <w:tcW w:w="1838" w:type="dxa"/>
          </w:tcPr>
          <w:p w14:paraId="18560907" w14:textId="6DA0FE6E" w:rsidR="00D8499C" w:rsidRDefault="004C3C71" w:rsidP="002A0937">
            <w:pPr>
              <w:rPr>
                <w:lang w:val="nl-BE"/>
              </w:rPr>
            </w:pPr>
            <w:r>
              <w:rPr>
                <w:lang w:val="nl-BE"/>
              </w:rPr>
              <w:t>13</w:t>
            </w:r>
            <w:r w:rsidR="00D8499C">
              <w:rPr>
                <w:lang w:val="nl-BE"/>
              </w:rPr>
              <w:t>:00</w:t>
            </w:r>
          </w:p>
        </w:tc>
        <w:tc>
          <w:tcPr>
            <w:tcW w:w="7178" w:type="dxa"/>
          </w:tcPr>
          <w:p w14:paraId="37A51A60" w14:textId="42819FC4" w:rsidR="00D8499C" w:rsidRPr="00C16F2D" w:rsidRDefault="00D8499C" w:rsidP="002A0937">
            <w:pPr>
              <w:rPr>
                <w:lang w:val="en-US"/>
              </w:rPr>
            </w:pPr>
            <w:r>
              <w:rPr>
                <w:lang w:val="en-US"/>
              </w:rPr>
              <w:t>Sandwich lunch</w:t>
            </w:r>
          </w:p>
        </w:tc>
      </w:tr>
    </w:tbl>
    <w:p w14:paraId="53F73C4D" w14:textId="77777777" w:rsidR="00C16F2D" w:rsidRPr="00D8499C" w:rsidRDefault="00C16F2D">
      <w:pPr>
        <w:rPr>
          <w:lang w:val="en-US"/>
        </w:rPr>
      </w:pPr>
    </w:p>
    <w:sectPr w:rsidR="00C16F2D" w:rsidRPr="00D849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FF92" w14:textId="77777777" w:rsidR="00D3467C" w:rsidRDefault="00D3467C" w:rsidP="00480324">
      <w:pPr>
        <w:spacing w:after="0" w:line="240" w:lineRule="auto"/>
      </w:pPr>
      <w:r>
        <w:separator/>
      </w:r>
    </w:p>
  </w:endnote>
  <w:endnote w:type="continuationSeparator" w:id="0">
    <w:p w14:paraId="3F713182" w14:textId="77777777" w:rsidR="00D3467C" w:rsidRDefault="00D3467C" w:rsidP="0048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DEC8" w14:textId="77777777" w:rsidR="00D3467C" w:rsidRDefault="00D3467C" w:rsidP="00480324">
      <w:pPr>
        <w:spacing w:after="0" w:line="240" w:lineRule="auto"/>
      </w:pPr>
      <w:r>
        <w:separator/>
      </w:r>
    </w:p>
  </w:footnote>
  <w:footnote w:type="continuationSeparator" w:id="0">
    <w:p w14:paraId="128BE80A" w14:textId="77777777" w:rsidR="00D3467C" w:rsidRDefault="00D3467C" w:rsidP="0048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8496" w14:textId="62D02F65" w:rsidR="00480324" w:rsidRDefault="006E7ACD">
    <w:pPr>
      <w:pStyle w:val="Header"/>
    </w:pPr>
    <w:r>
      <w:t>24</w:t>
    </w:r>
    <w:r w:rsidR="00480324">
      <w:t>/03/2022</w:t>
    </w:r>
  </w:p>
  <w:p w14:paraId="67B1ACD7" w14:textId="77777777" w:rsidR="00480324" w:rsidRDefault="00480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7401"/>
    <w:multiLevelType w:val="hybridMultilevel"/>
    <w:tmpl w:val="9FB09496"/>
    <w:lvl w:ilvl="0" w:tplc="871CE09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E140E"/>
    <w:multiLevelType w:val="hybridMultilevel"/>
    <w:tmpl w:val="1B84F9D8"/>
    <w:lvl w:ilvl="0" w:tplc="2D7EA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FD5B63"/>
    <w:multiLevelType w:val="hybridMultilevel"/>
    <w:tmpl w:val="1B84F9D8"/>
    <w:lvl w:ilvl="0" w:tplc="2D7EA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A23E51"/>
    <w:multiLevelType w:val="hybridMultilevel"/>
    <w:tmpl w:val="1B84F9D8"/>
    <w:lvl w:ilvl="0" w:tplc="2D7EA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D"/>
    <w:rsid w:val="000E1551"/>
    <w:rsid w:val="001A7A11"/>
    <w:rsid w:val="002046E6"/>
    <w:rsid w:val="002D25EA"/>
    <w:rsid w:val="002D70F0"/>
    <w:rsid w:val="002F3519"/>
    <w:rsid w:val="003A1D88"/>
    <w:rsid w:val="004428D7"/>
    <w:rsid w:val="00480324"/>
    <w:rsid w:val="004C3C71"/>
    <w:rsid w:val="00515BC2"/>
    <w:rsid w:val="005318A4"/>
    <w:rsid w:val="005459D7"/>
    <w:rsid w:val="005D21AB"/>
    <w:rsid w:val="006A1EE4"/>
    <w:rsid w:val="006B101D"/>
    <w:rsid w:val="006D33A3"/>
    <w:rsid w:val="006D60A8"/>
    <w:rsid w:val="006E7ACD"/>
    <w:rsid w:val="0089178E"/>
    <w:rsid w:val="008C11E5"/>
    <w:rsid w:val="008F4DF5"/>
    <w:rsid w:val="00983185"/>
    <w:rsid w:val="00985CAA"/>
    <w:rsid w:val="009904DD"/>
    <w:rsid w:val="00993D52"/>
    <w:rsid w:val="00993F62"/>
    <w:rsid w:val="00A12FF3"/>
    <w:rsid w:val="00A14C27"/>
    <w:rsid w:val="00A56D9D"/>
    <w:rsid w:val="00AE471C"/>
    <w:rsid w:val="00AF2410"/>
    <w:rsid w:val="00BF3E0B"/>
    <w:rsid w:val="00C16F2D"/>
    <w:rsid w:val="00CB1806"/>
    <w:rsid w:val="00CD41F4"/>
    <w:rsid w:val="00D3467C"/>
    <w:rsid w:val="00D8499C"/>
    <w:rsid w:val="00DB40BF"/>
    <w:rsid w:val="00DC6569"/>
    <w:rsid w:val="00E1336A"/>
    <w:rsid w:val="00E66DF7"/>
    <w:rsid w:val="00EC3653"/>
    <w:rsid w:val="00ED25F1"/>
    <w:rsid w:val="00EE409C"/>
    <w:rsid w:val="00EE7C14"/>
    <w:rsid w:val="00F10762"/>
    <w:rsid w:val="00F36BF1"/>
    <w:rsid w:val="00FC5D45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B481B"/>
  <w15:chartTrackingRefBased/>
  <w15:docId w15:val="{27613600-A291-48A0-9DDC-6B6F271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6F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F2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C1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46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E0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2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F1958DAF27408622AE230181519A" ma:contentTypeVersion="13" ma:contentTypeDescription="Create a new document." ma:contentTypeScope="" ma:versionID="e21ea4955e11a03b95532d6869a561e7">
  <xsd:schema xmlns:xsd="http://www.w3.org/2001/XMLSchema" xmlns:xs="http://www.w3.org/2001/XMLSchema" xmlns:p="http://schemas.microsoft.com/office/2006/metadata/properties" xmlns:ns2="49ed9f2c-04e3-4b4e-993a-35e6f26e7858" xmlns:ns3="5ab6f7ff-c7a8-49e5-9fe6-2964d085b549" targetNamespace="http://schemas.microsoft.com/office/2006/metadata/properties" ma:root="true" ma:fieldsID="c0000dee685a7c0543785136da2578a0" ns2:_="" ns3:_="">
    <xsd:import namespace="49ed9f2c-04e3-4b4e-993a-35e6f26e7858"/>
    <xsd:import namespace="5ab6f7ff-c7a8-49e5-9fe6-2964d085b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9f2c-04e3-4b4e-993a-35e6f26e7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f7ff-c7a8-49e5-9fe6-2964d085b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2221D-676E-412F-9656-59A2587CDBB1}"/>
</file>

<file path=customXml/itemProps2.xml><?xml version="1.0" encoding="utf-8"?>
<ds:datastoreItem xmlns:ds="http://schemas.openxmlformats.org/officeDocument/2006/customXml" ds:itemID="{CB7EAE88-03A0-43AC-8396-48209BEE5080}"/>
</file>

<file path=customXml/itemProps3.xml><?xml version="1.0" encoding="utf-8"?>
<ds:datastoreItem xmlns:ds="http://schemas.openxmlformats.org/officeDocument/2006/customXml" ds:itemID="{64272086-BB35-45E5-B0D8-B8F76AD32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Vuylsteke</dc:creator>
  <cp:keywords/>
  <dc:description/>
  <cp:lastModifiedBy>Gert Scheerder</cp:lastModifiedBy>
  <cp:revision>4</cp:revision>
  <dcterms:created xsi:type="dcterms:W3CDTF">2022-04-11T12:47:00Z</dcterms:created>
  <dcterms:modified xsi:type="dcterms:W3CDTF">2022-04-11T13:18:00Z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0x0101000762F1958DAF27408622AE230181519A</vt:lpwstr>
  </property>
</Properties>
</file>